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W w:w="14694" w:type="dxa"/>
        <w:tblInd w:w="0" w:type="dxa"/>
        <w:tblLook w:val="04A0" w:firstRow="1" w:lastRow="0" w:firstColumn="1" w:lastColumn="0" w:noHBand="0" w:noVBand="1"/>
      </w:tblPr>
      <w:tblGrid>
        <w:gridCol w:w="1958"/>
        <w:gridCol w:w="2715"/>
        <w:gridCol w:w="2552"/>
        <w:gridCol w:w="2551"/>
        <w:gridCol w:w="2410"/>
        <w:gridCol w:w="2508"/>
      </w:tblGrid>
      <w:tr w:rsidR="004671ED" w:rsidRPr="008C2001" w14:paraId="2D9E6EE9" w14:textId="77777777" w:rsidTr="004671ED">
        <w:trPr>
          <w:trHeight w:val="839"/>
        </w:trPr>
        <w:tc>
          <w:tcPr>
            <w:tcW w:w="1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AD47" w14:textId="4EB68263" w:rsidR="004671ED" w:rsidRPr="008C2001" w:rsidRDefault="004671ED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 xml:space="preserve">KẾ HOẠCH TUẦN 1 (Từ ngày </w:t>
            </w:r>
            <w:r w:rsidR="006117B5" w:rsidRPr="008C2001">
              <w:rPr>
                <w:rFonts w:cs="Times New Roman"/>
                <w:b/>
                <w:sz w:val="28"/>
                <w:szCs w:val="28"/>
              </w:rPr>
              <w:t>05</w:t>
            </w: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/</w:t>
            </w:r>
            <w:r w:rsidRPr="008C2001">
              <w:rPr>
                <w:rFonts w:cs="Times New Roman"/>
                <w:b/>
                <w:sz w:val="28"/>
                <w:szCs w:val="28"/>
              </w:rPr>
              <w:t>0</w:t>
            </w:r>
            <w:r w:rsidR="006117B5" w:rsidRPr="008C2001">
              <w:rPr>
                <w:rFonts w:cs="Times New Roman"/>
                <w:b/>
                <w:sz w:val="28"/>
                <w:szCs w:val="28"/>
              </w:rPr>
              <w:t>5</w:t>
            </w: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/202</w:t>
            </w:r>
            <w:r w:rsidR="006117B5" w:rsidRPr="008C2001">
              <w:rPr>
                <w:rFonts w:cs="Times New Roman"/>
                <w:b/>
                <w:sz w:val="28"/>
                <w:szCs w:val="28"/>
              </w:rPr>
              <w:t>5</w:t>
            </w:r>
            <w:r w:rsidRPr="008C2001">
              <w:rPr>
                <w:rFonts w:cs="Times New Roman"/>
                <w:b/>
                <w:sz w:val="28"/>
                <w:szCs w:val="28"/>
              </w:rPr>
              <w:t xml:space="preserve"> đến 0</w:t>
            </w:r>
            <w:r w:rsidR="006117B5" w:rsidRPr="008C2001">
              <w:rPr>
                <w:rFonts w:cs="Times New Roman"/>
                <w:b/>
                <w:sz w:val="28"/>
                <w:szCs w:val="28"/>
              </w:rPr>
              <w:t>9</w:t>
            </w: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/0</w:t>
            </w:r>
            <w:r w:rsidR="00A76E7D" w:rsidRPr="008C2001">
              <w:rPr>
                <w:rFonts w:cs="Times New Roman"/>
                <w:b/>
                <w:sz w:val="28"/>
                <w:szCs w:val="28"/>
              </w:rPr>
              <w:t>5</w:t>
            </w: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/202</w:t>
            </w:r>
            <w:r w:rsidR="006117B5" w:rsidRPr="008C2001">
              <w:rPr>
                <w:rFonts w:cs="Times New Roman"/>
                <w:b/>
                <w:sz w:val="28"/>
                <w:szCs w:val="28"/>
              </w:rPr>
              <w:t>5</w:t>
            </w:r>
            <w:r w:rsidRPr="008C2001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4671ED" w:rsidRPr="008C2001" w14:paraId="378021C8" w14:textId="77777777" w:rsidTr="000B76A3">
        <w:trPr>
          <w:trHeight w:val="60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AC9F" w14:textId="77777777" w:rsidR="004671ED" w:rsidRPr="008C2001" w:rsidRDefault="004671ED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30A4" w14:textId="77777777" w:rsidR="004671ED" w:rsidRPr="008C2001" w:rsidRDefault="004671ED" w:rsidP="000B76A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FE77" w14:textId="77777777" w:rsidR="004671ED" w:rsidRPr="008C2001" w:rsidRDefault="004671ED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CA83" w14:textId="77777777" w:rsidR="004671ED" w:rsidRPr="008C2001" w:rsidRDefault="004671ED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CEAC" w14:textId="77777777" w:rsidR="004671ED" w:rsidRPr="008C2001" w:rsidRDefault="004671ED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501D" w14:textId="77777777" w:rsidR="004671ED" w:rsidRPr="008C2001" w:rsidRDefault="004671ED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Thứ sáu</w:t>
            </w:r>
          </w:p>
        </w:tc>
      </w:tr>
      <w:tr w:rsidR="00450DD2" w:rsidRPr="008C2001" w14:paraId="5B3B08BE" w14:textId="77777777" w:rsidTr="000B76A3">
        <w:trPr>
          <w:trHeight w:val="139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C6CE" w14:textId="77777777" w:rsidR="00450DD2" w:rsidRPr="008C2001" w:rsidRDefault="00450DD2" w:rsidP="00450DD2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Trò chuyện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9BD0" w14:textId="3DAE983B" w:rsidR="00450DD2" w:rsidRPr="008C2001" w:rsidRDefault="00450DD2" w:rsidP="00450DD2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>Trò chuyện về 2 ngày nghỉ cuối tuần của trẻ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0EB8" w14:textId="77777777" w:rsidR="00450DD2" w:rsidRPr="008C2001" w:rsidRDefault="00450DD2" w:rsidP="00450DD2">
            <w:pPr>
              <w:spacing w:before="120" w:line="276" w:lineRule="auto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Trẻ lễ phép, chủ động và tự tin trong giao tiếp phù hợp với tình huống</w:t>
            </w:r>
          </w:p>
          <w:p w14:paraId="39FD3F46" w14:textId="537F5F34" w:rsidR="00450DD2" w:rsidRPr="008C2001" w:rsidRDefault="00450DD2" w:rsidP="00450DD2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val="pt-BR" w:eastAsia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298F" w14:textId="29D4962A" w:rsidR="00450DD2" w:rsidRPr="008C2001" w:rsidRDefault="00450DD2" w:rsidP="00450DD2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Trẻ lắng nghe và nhận xét ý kiến của người đối thoại.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3793" w14:textId="2E28E5CD" w:rsidR="00450DD2" w:rsidRPr="008C2001" w:rsidRDefault="00450DD2" w:rsidP="00450DD2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 w:eastAsia="vi-VN"/>
              </w:rPr>
              <w:t>Chú ý nghe khi cô, bạn nói, không ngắt lời người khác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9BC" w14:textId="0184A13F" w:rsidR="00450DD2" w:rsidRPr="008C2001" w:rsidRDefault="00450DD2" w:rsidP="00450DD2">
            <w:pPr>
              <w:spacing w:before="120" w:after="120" w:line="276" w:lineRule="auto"/>
              <w:jc w:val="center"/>
              <w:rPr>
                <w:rFonts w:cs="Times New Roman"/>
                <w:color w:val="0000FF"/>
                <w:sz w:val="28"/>
                <w:szCs w:val="28"/>
                <w:lang w:val="vi-VN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 w:eastAsia="vi-VN"/>
              </w:rPr>
              <w:t>Trẻ nghe kể chuyện, đọc thơ, ca dao, đồng dao phù hợp với độ tuổi.</w:t>
            </w:r>
          </w:p>
        </w:tc>
      </w:tr>
      <w:tr w:rsidR="004671ED" w:rsidRPr="008C2001" w14:paraId="22358563" w14:textId="77777777" w:rsidTr="000B76A3">
        <w:trPr>
          <w:trHeight w:val="98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4AC1" w14:textId="77777777" w:rsidR="004671ED" w:rsidRPr="008C2001" w:rsidRDefault="004671ED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Tăng cường vận động dư cân – béo phì</w:t>
            </w:r>
          </w:p>
        </w:tc>
        <w:tc>
          <w:tcPr>
            <w:tcW w:w="1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74ED" w14:textId="0877633C" w:rsidR="004671ED" w:rsidRPr="008C2001" w:rsidRDefault="004671ED" w:rsidP="000B76A3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Nhảy qua vật cản</w:t>
            </w:r>
          </w:p>
        </w:tc>
      </w:tr>
      <w:tr w:rsidR="00BE76EA" w:rsidRPr="008C2001" w14:paraId="4763E16C" w14:textId="77777777" w:rsidTr="009735BC">
        <w:trPr>
          <w:trHeight w:val="1526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AF6E9" w14:textId="77777777" w:rsidR="00BE76EA" w:rsidRPr="008C2001" w:rsidRDefault="00BE76EA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7A5" w14:textId="77777777" w:rsidR="00BE76EA" w:rsidRPr="008C2001" w:rsidRDefault="00BE76EA" w:rsidP="00450DD2">
            <w:pPr>
              <w:spacing w:before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TC-KNXH:</w:t>
            </w:r>
          </w:p>
          <w:p w14:paraId="7DB3AB32" w14:textId="3201FFFB" w:rsidR="00BE76EA" w:rsidRPr="008C2001" w:rsidRDefault="00BE76EA" w:rsidP="00450DD2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>Kĩ năng thoát hiểm khi xảy ra cháy.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0BD" w14:textId="77777777" w:rsidR="00BE76EA" w:rsidRPr="008C2001" w:rsidRDefault="00BE76EA" w:rsidP="00531107">
            <w:pPr>
              <w:spacing w:before="120" w:after="120" w:line="276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b/>
                <w:color w:val="000000" w:themeColor="text1"/>
                <w:sz w:val="28"/>
                <w:szCs w:val="28"/>
              </w:rPr>
              <w:t>Tạo hình:</w:t>
            </w:r>
          </w:p>
          <w:p w14:paraId="7349B0D1" w14:textId="77777777" w:rsidR="00BE76EA" w:rsidRPr="008C2001" w:rsidRDefault="00BE76EA" w:rsidP="00531107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>Vẽ chùa một cột</w:t>
            </w:r>
          </w:p>
          <w:p w14:paraId="13F1CA5E" w14:textId="4B27B561" w:rsidR="00BE76EA" w:rsidRPr="008C2001" w:rsidRDefault="00BE76EA" w:rsidP="00531107">
            <w:pPr>
              <w:spacing w:before="120" w:after="120" w:line="276" w:lineRule="auto"/>
              <w:jc w:val="center"/>
              <w:rPr>
                <w:rFonts w:cs="Times New Roman"/>
                <w:color w:val="0000FF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sz w:val="28"/>
                <w:szCs w:val="28"/>
                <w:lang w:val="pt-BR"/>
              </w:rPr>
              <w:t>(vẽ theo mẫu và sáng tạo trên mẫu)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309" w14:textId="77777777" w:rsidR="00BE76EA" w:rsidRPr="008C2001" w:rsidRDefault="00BE76EA" w:rsidP="00886481">
            <w:pPr>
              <w:spacing w:before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Âm nhạc:</w:t>
            </w:r>
          </w:p>
          <w:p w14:paraId="505317EA" w14:textId="06010C7A" w:rsidR="00BE76EA" w:rsidRPr="008C2001" w:rsidRDefault="00BE76EA" w:rsidP="00886481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>Hát: Nhớ ơn Bác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83DA" w14:textId="77777777" w:rsidR="00BE76EA" w:rsidRPr="008C2001" w:rsidRDefault="00BE76EA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C2001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Ngôn ngữ</w:t>
            </w:r>
          </w:p>
          <w:p w14:paraId="0C598CEC" w14:textId="77777777" w:rsidR="00BE76EA" w:rsidRPr="008C2001" w:rsidRDefault="00BE76EA" w:rsidP="000B76A3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>Đặt câu với từ</w:t>
            </w:r>
          </w:p>
          <w:p w14:paraId="2C49D355" w14:textId="453FC341" w:rsidR="00BE76EA" w:rsidRPr="008C2001" w:rsidRDefault="00BE76EA" w:rsidP="000B76A3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>“Như thế nào?”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B241" w14:textId="77777777" w:rsidR="00BE76EA" w:rsidRPr="008C2001" w:rsidRDefault="00BE76EA" w:rsidP="00531107">
            <w:pPr>
              <w:spacing w:before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Thể chất:</w:t>
            </w:r>
          </w:p>
          <w:p w14:paraId="6F090078" w14:textId="13913B3D" w:rsidR="00BE76EA" w:rsidRPr="008C2001" w:rsidRDefault="00BE76EA" w:rsidP="00531107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sv-SE"/>
              </w:rPr>
              <w:t>-</w:t>
            </w:r>
            <w:r w:rsidRPr="008C2001">
              <w:rPr>
                <w:rFonts w:cs="Times New Roman"/>
                <w:color w:val="000000"/>
                <w:sz w:val="28"/>
                <w:szCs w:val="28"/>
              </w:rPr>
              <w:t xml:space="preserve"> Ném trúng đích bằng 1 tay</w:t>
            </w:r>
          </w:p>
        </w:tc>
      </w:tr>
      <w:tr w:rsidR="00BE76EA" w:rsidRPr="008C2001" w14:paraId="3B44C1C2" w14:textId="77777777" w:rsidTr="009735BC">
        <w:trPr>
          <w:trHeight w:val="1408"/>
        </w:trPr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05F2" w14:textId="77777777" w:rsidR="00BE76EA" w:rsidRPr="008C2001" w:rsidRDefault="00BE76EA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1C0" w14:textId="77777777" w:rsidR="00BE76EA" w:rsidRPr="008C2001" w:rsidRDefault="00BE76EA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Ôn tập</w:t>
            </w:r>
          </w:p>
          <w:p w14:paraId="3F13011C" w14:textId="042CC894" w:rsidR="00BE76EA" w:rsidRPr="008C2001" w:rsidRDefault="00BE76EA" w:rsidP="000B76A3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>Chữ r – s -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B76" w14:textId="77777777" w:rsidR="00BE76EA" w:rsidRPr="008C2001" w:rsidRDefault="00BE76EA" w:rsidP="00886481">
            <w:pPr>
              <w:spacing w:before="120"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b/>
                <w:bCs/>
                <w:color w:val="000000"/>
                <w:sz w:val="28"/>
                <w:szCs w:val="28"/>
                <w:lang w:eastAsia="vi-VN"/>
              </w:rPr>
              <w:t>Ngôn ngữ:</w:t>
            </w:r>
          </w:p>
          <w:p w14:paraId="398D8965" w14:textId="77777777" w:rsidR="00BE76EA" w:rsidRPr="008C2001" w:rsidRDefault="00BE76EA" w:rsidP="00886481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Kể chuyện: Sự tích Hồ Gươm</w:t>
            </w:r>
          </w:p>
          <w:p w14:paraId="571E7419" w14:textId="509CD34B" w:rsidR="00BE76EA" w:rsidRPr="008C2001" w:rsidRDefault="00BE76EA" w:rsidP="0088648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bCs/>
                <w:color w:val="000000"/>
                <w:sz w:val="28"/>
                <w:szCs w:val="28"/>
                <w:lang w:eastAsia="vi-VN"/>
              </w:rPr>
              <w:lastRenderedPageBreak/>
              <w:t>(tiết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69F" w14:textId="0AAD23A0" w:rsidR="00BE76EA" w:rsidRPr="008C2001" w:rsidRDefault="00BE76EA" w:rsidP="0088648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0D3" w14:textId="77777777" w:rsidR="00BE76EA" w:rsidRPr="008C2001" w:rsidRDefault="00BE76EA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Kỹ năng sống</w:t>
            </w:r>
          </w:p>
          <w:p w14:paraId="2BAE697D" w14:textId="77777777" w:rsidR="00BE76EA" w:rsidRPr="008C2001" w:rsidRDefault="00BE76EA" w:rsidP="000B76A3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>Nhận biết</w:t>
            </w:r>
          </w:p>
          <w:p w14:paraId="592E6F0C" w14:textId="5FBFCE77" w:rsidR="00BE76EA" w:rsidRPr="008C2001" w:rsidRDefault="00BE76EA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>“Vùng đồ bơi”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EAB" w14:textId="0A13E772" w:rsidR="00BE76EA" w:rsidRPr="008C2001" w:rsidRDefault="00BE76EA" w:rsidP="000B76A3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281A05" w:rsidRPr="008C2001" w14:paraId="695416CA" w14:textId="77777777" w:rsidTr="00E545A0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D217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352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color w:val="0000FF"/>
                <w:sz w:val="28"/>
                <w:szCs w:val="28"/>
                <w:lang w:val="vi-VN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Xây dựng:</w:t>
            </w:r>
            <w:r w:rsidRPr="008C2001">
              <w:rPr>
                <w:rFonts w:cs="Times New Roman"/>
                <w:sz w:val="28"/>
                <w:szCs w:val="28"/>
              </w:rPr>
              <w:t xml:space="preserve"> Khả năng hình dung các nguyên vật liệu sẽ sử</w:t>
            </w:r>
            <w:r w:rsidRPr="008C2001">
              <w:rPr>
                <w:rFonts w:cs="Times New Roman"/>
                <w:color w:val="0000FF"/>
                <w:sz w:val="28"/>
                <w:szCs w:val="28"/>
              </w:rPr>
              <w:t xml:space="preserve"> </w:t>
            </w:r>
            <w:r w:rsidRPr="008C2001">
              <w:rPr>
                <w:rFonts w:cs="Times New Roman"/>
                <w:sz w:val="28"/>
                <w:szCs w:val="28"/>
              </w:rPr>
              <w:t>dụng để xây dựng mô hình.</w:t>
            </w:r>
          </w:p>
          <w:p w14:paraId="6071517B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64FB78B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TCGBCCT</w:t>
            </w:r>
            <w:r w:rsidRPr="008C2001">
              <w:rPr>
                <w:rFonts w:cs="Times New Roman"/>
                <w:sz w:val="28"/>
                <w:szCs w:val="28"/>
                <w:lang w:val="vi-VN"/>
              </w:rPr>
              <w:t>:</w:t>
            </w:r>
            <w:r w:rsidRPr="008C2001">
              <w:rPr>
                <w:rFonts w:cs="Times New Roman"/>
                <w:sz w:val="28"/>
                <w:szCs w:val="28"/>
              </w:rPr>
              <w:t xml:space="preserve"> Tự đưa ra tình huống giả bộ ngày càng đa dạng phong phú.</w:t>
            </w:r>
          </w:p>
          <w:p w14:paraId="6B4143DB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pt-BR"/>
              </w:rPr>
              <w:t>Góc học tập</w:t>
            </w:r>
            <w:r w:rsidRPr="008C2001">
              <w:rPr>
                <w:rFonts w:cs="Times New Roman"/>
                <w:sz w:val="28"/>
                <w:szCs w:val="28"/>
                <w:lang w:val="pt-BR"/>
              </w:rPr>
              <w:t xml:space="preserve">: </w:t>
            </w: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 xml:space="preserve"> Trẻ biết đếm các chữ số, số lượng và số thứ tự trong phạm vi 10 và đếm theo khả năng</w:t>
            </w:r>
          </w:p>
          <w:p w14:paraId="41D52C35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465B08D9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de-DE"/>
              </w:rPr>
              <w:lastRenderedPageBreak/>
              <w:t xml:space="preserve">Góc thư viện: </w:t>
            </w: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 xml:space="preserve"> Xem và nghe đọc các loại sách khác nhau.</w:t>
            </w:r>
          </w:p>
          <w:p w14:paraId="212AC3D5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</w:p>
          <w:p w14:paraId="6D6D81E2" w14:textId="00A777F5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8C2001">
              <w:rPr>
                <w:rFonts w:cs="Times New Roman"/>
                <w:sz w:val="28"/>
                <w:szCs w:val="28"/>
                <w:lang w:val="vi-VN"/>
              </w:rPr>
              <w:t xml:space="preserve"> Trẻ lựa chọn, thể hiện các hình thức vận động theo nhạc.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BD1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8C2001">
              <w:rPr>
                <w:rFonts w:cs="Times New Roman"/>
                <w:sz w:val="28"/>
                <w:szCs w:val="28"/>
              </w:rPr>
              <w:t xml:space="preserve"> Mô hình phát triển trong không gian ba chiều.</w:t>
            </w:r>
          </w:p>
          <w:p w14:paraId="69E532A0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18D40E27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TCGBCCT</w:t>
            </w:r>
            <w:r w:rsidRPr="008C2001">
              <w:rPr>
                <w:rFonts w:cs="Times New Roman"/>
                <w:sz w:val="28"/>
                <w:szCs w:val="28"/>
                <w:lang w:val="vi-VN"/>
              </w:rPr>
              <w:t>:</w:t>
            </w:r>
            <w:r w:rsidRPr="008C2001">
              <w:rPr>
                <w:rFonts w:cs="Times New Roman"/>
                <w:sz w:val="28"/>
                <w:szCs w:val="28"/>
              </w:rPr>
              <w:t xml:space="preserve"> cùng bạn thoả thuận về trò chơi.</w:t>
            </w:r>
          </w:p>
          <w:p w14:paraId="1A2FA278" w14:textId="77777777" w:rsidR="00281A05" w:rsidRPr="008C2001" w:rsidRDefault="00281A05" w:rsidP="00281A05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</w:p>
          <w:p w14:paraId="3078A731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2001">
              <w:rPr>
                <w:rFonts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8C2001">
              <w:rPr>
                <w:rFonts w:cs="Times New Roman"/>
                <w:sz w:val="28"/>
                <w:szCs w:val="28"/>
                <w:lang w:val="vi-VN"/>
              </w:rPr>
              <w:t xml:space="preserve"> Trẻ lựa chọn, thể hiện các hình thức vận động theo nhạc.</w:t>
            </w:r>
          </w:p>
          <w:p w14:paraId="1FB2D539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spacing w:val="-6"/>
                <w:sz w:val="28"/>
                <w:szCs w:val="28"/>
                <w:lang w:val="sv-SE"/>
              </w:rPr>
            </w:pPr>
          </w:p>
          <w:p w14:paraId="7C5D734C" w14:textId="2AAABE0E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  <w:lang w:val="de-DE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 xml:space="preserve"> Trẻ biết cách đọc, viết từ trái sang phải, từ </w:t>
            </w: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lastRenderedPageBreak/>
              <w:t>trên xuống dưới, từ đầu sách đến cuối sách.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A76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val="nb-NO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nb-NO"/>
              </w:rPr>
              <w:t>Xếp chồng 12 - 15 khối theo mẫu.</w:t>
            </w:r>
          </w:p>
          <w:p w14:paraId="75B4A6BA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val="nb-NO"/>
              </w:rPr>
            </w:pPr>
          </w:p>
          <w:p w14:paraId="2E6D2322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TCGBCCT</w:t>
            </w:r>
            <w:r w:rsidRPr="008C2001">
              <w:rPr>
                <w:rFonts w:cs="Times New Roman"/>
                <w:sz w:val="28"/>
                <w:szCs w:val="28"/>
                <w:lang w:val="vi-VN"/>
              </w:rPr>
              <w:t>:</w:t>
            </w:r>
            <w:r w:rsidRPr="008C2001">
              <w:rPr>
                <w:rFonts w:cs="Times New Roman"/>
                <w:sz w:val="28"/>
                <w:szCs w:val="28"/>
              </w:rPr>
              <w:t xml:space="preserve"> Nội dung cốt chuyện phong phú đa dạng</w:t>
            </w:r>
          </w:p>
          <w:p w14:paraId="3E06CEBB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635BD91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 xml:space="preserve"> Trẻ biết cách đọc, viết từ trái sang phải, từ trên xuống dưới, từ đầu sách đến cuối sách.</w:t>
            </w:r>
          </w:p>
          <w:p w14:paraId="76B63126" w14:textId="77777777" w:rsidR="00281A05" w:rsidRPr="008C2001" w:rsidRDefault="00281A05" w:rsidP="00281A05">
            <w:pPr>
              <w:spacing w:before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</w:p>
          <w:p w14:paraId="7DDFE529" w14:textId="71726E53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Tạo hình:</w:t>
            </w:r>
            <w:r w:rsidRPr="008C2001">
              <w:rPr>
                <w:rFonts w:cs="Times New Roman"/>
                <w:sz w:val="28"/>
                <w:szCs w:val="28"/>
                <w:lang w:val="vi-VN"/>
              </w:rPr>
              <w:t xml:space="preserve">  </w:t>
            </w:r>
            <w:r w:rsidR="00AA099E" w:rsidRPr="00082219">
              <w:rPr>
                <w:rFonts w:cs="Times New Roman"/>
                <w:color w:val="00B050"/>
                <w:sz w:val="28"/>
                <w:szCs w:val="28"/>
              </w:rPr>
              <w:t xml:space="preserve"> </w:t>
            </w:r>
            <w:r w:rsidR="00AA099E" w:rsidRPr="00082219">
              <w:rPr>
                <w:rFonts w:cs="Times New Roman"/>
                <w:color w:val="00B050"/>
                <w:sz w:val="28"/>
                <w:szCs w:val="28"/>
              </w:rPr>
              <w:t>cho trẻ vẽ hoặc nặn mô hình các công trình kiến trúc khác như cột cờ Hà Nội, Văn Miếu…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F22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8C2001">
              <w:rPr>
                <w:rFonts w:cs="Times New Roman"/>
                <w:sz w:val="28"/>
                <w:szCs w:val="28"/>
              </w:rPr>
              <w:t xml:space="preserve"> Khả năng hình dung các nguyên vật liệu sẽ sử dụng để xây dựng mô hình.</w:t>
            </w:r>
          </w:p>
          <w:p w14:paraId="20A240B4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49FE369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TCGBCCT</w:t>
            </w:r>
            <w:r w:rsidRPr="008C2001">
              <w:rPr>
                <w:rFonts w:cs="Times New Roman"/>
                <w:sz w:val="28"/>
                <w:szCs w:val="28"/>
                <w:lang w:val="vi-VN"/>
              </w:rPr>
              <w:t>:</w:t>
            </w:r>
            <w:r w:rsidRPr="008C2001">
              <w:rPr>
                <w:rFonts w:cs="Times New Roman"/>
                <w:sz w:val="28"/>
                <w:szCs w:val="28"/>
              </w:rPr>
              <w:t xml:space="preserve"> Tự đưa ra tình huống giả bộ ngày càng đa dạng phong phú.</w:t>
            </w:r>
          </w:p>
          <w:p w14:paraId="3717B2BD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4E42303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pt-BR"/>
              </w:rPr>
              <w:t>Góc học tập</w:t>
            </w:r>
            <w:r w:rsidRPr="008C2001">
              <w:rPr>
                <w:rFonts w:cs="Times New Roman"/>
                <w:sz w:val="28"/>
                <w:szCs w:val="28"/>
                <w:lang w:val="pt-BR"/>
              </w:rPr>
              <w:t xml:space="preserve">: </w:t>
            </w: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 xml:space="preserve"> Trẻ biết đếm các chữ số, số lượng và số thứ tự trong phạm </w:t>
            </w: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lastRenderedPageBreak/>
              <w:t>vi 10 và đếm theo khả năng</w:t>
            </w:r>
          </w:p>
          <w:p w14:paraId="2F200B46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7AB8321C" w14:textId="77777777" w:rsidR="00281A05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 xml:space="preserve"> Trẻ biết cách đọc, viết từ trái sang phải, từ trên xuống dưới, từ đầu sách đến cuối sách.</w:t>
            </w:r>
          </w:p>
          <w:p w14:paraId="7B5D4675" w14:textId="07675988" w:rsidR="00AA099E" w:rsidRPr="008C2001" w:rsidRDefault="00AA099E" w:rsidP="00281A05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Tạo hình:</w:t>
            </w:r>
            <w:r w:rsidRPr="008C2001">
              <w:rPr>
                <w:rFonts w:cs="Times New Roman"/>
                <w:sz w:val="28"/>
                <w:szCs w:val="28"/>
                <w:lang w:val="vi-VN"/>
              </w:rPr>
              <w:t xml:space="preserve">  </w:t>
            </w:r>
            <w:r w:rsidRPr="00082219">
              <w:rPr>
                <w:rFonts w:cs="Times New Roman"/>
                <w:color w:val="00B050"/>
                <w:sz w:val="28"/>
                <w:szCs w:val="28"/>
              </w:rPr>
              <w:t xml:space="preserve"> cho trẻ vẽ hoặc nặn mô hình các công trình kiến trúc khác như cột cờ Hà Nội, Văn Miếu…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207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8C2001">
              <w:rPr>
                <w:rFonts w:cs="Times New Roman"/>
                <w:sz w:val="28"/>
                <w:szCs w:val="28"/>
              </w:rPr>
              <w:t xml:space="preserve"> Rủ nhau chơi, thoả thuận về MHXD và phân công thực hiện.</w:t>
            </w:r>
          </w:p>
          <w:p w14:paraId="6D3FF331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49619809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TCGBCCT</w:t>
            </w:r>
            <w:r w:rsidRPr="008C2001">
              <w:rPr>
                <w:rFonts w:cs="Times New Roman"/>
                <w:sz w:val="28"/>
                <w:szCs w:val="28"/>
                <w:lang w:val="vi-VN"/>
              </w:rPr>
              <w:t>:</w:t>
            </w:r>
            <w:r w:rsidRPr="008C2001">
              <w:rPr>
                <w:rFonts w:cs="Times New Roman"/>
                <w:sz w:val="28"/>
                <w:szCs w:val="28"/>
              </w:rPr>
              <w:t xml:space="preserve"> cùng bạn chuẩn bị đồ chơi, nơi chơi.</w:t>
            </w:r>
          </w:p>
          <w:p w14:paraId="40126736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1D0E6992" w14:textId="2510C97B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vi-VN"/>
              </w:rPr>
              <w:t>Tạo hình:</w:t>
            </w:r>
            <w:r w:rsidRPr="008C2001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AA099E" w:rsidRPr="00082219">
              <w:rPr>
                <w:rFonts w:cs="Times New Roman"/>
                <w:color w:val="00B050"/>
                <w:sz w:val="28"/>
                <w:szCs w:val="28"/>
              </w:rPr>
              <w:t xml:space="preserve"> </w:t>
            </w:r>
            <w:r w:rsidR="00AA099E" w:rsidRPr="00082219">
              <w:rPr>
                <w:rFonts w:cs="Times New Roman"/>
                <w:color w:val="00B050"/>
                <w:sz w:val="28"/>
                <w:szCs w:val="28"/>
              </w:rPr>
              <w:t>cho trẻ vẽ hoặc nặn mô hình các công trình kiến trúc khác như cột cờ Hà Nội, Văn Miếu…</w:t>
            </w:r>
          </w:p>
          <w:p w14:paraId="4CF4CF8B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788BDBA" w14:textId="3428A37C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pt-BR"/>
              </w:rPr>
              <w:lastRenderedPageBreak/>
              <w:t>Góc văn học:</w:t>
            </w:r>
            <w:r w:rsidRPr="008C2001">
              <w:rPr>
                <w:rFonts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Trẻ dùng được câu đơn,</w:t>
            </w:r>
          </w:p>
          <w:p w14:paraId="4191CCFB" w14:textId="77777777" w:rsidR="00281A05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 xml:space="preserve"> Xem và nghe đọc các loại sách khác nhau.</w:t>
            </w:r>
          </w:p>
          <w:p w14:paraId="3B1551E8" w14:textId="77777777" w:rsidR="00AA099E" w:rsidRPr="00AA099E" w:rsidRDefault="00AA099E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pt-BR" w:eastAsia="vi-VN"/>
              </w:rPr>
            </w:pPr>
            <w:r w:rsidRPr="00AA099E">
              <w:rPr>
                <w:rFonts w:cs="Times New Roman"/>
                <w:b/>
                <w:bCs/>
                <w:color w:val="000000"/>
                <w:sz w:val="28"/>
                <w:szCs w:val="28"/>
                <w:lang w:val="pt-BR" w:eastAsia="vi-VN"/>
              </w:rPr>
              <w:t>Góc học tập:</w:t>
            </w:r>
          </w:p>
          <w:p w14:paraId="114A455F" w14:textId="3BF40161" w:rsidR="00AA099E" w:rsidRPr="008C2001" w:rsidRDefault="00AA099E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  <w:lang w:val="pt-BR"/>
              </w:rPr>
            </w:pPr>
            <w:r w:rsidRPr="00082219">
              <w:rPr>
                <w:rFonts w:cs="Times New Roman"/>
                <w:color w:val="00B050"/>
                <w:sz w:val="28"/>
                <w:szCs w:val="28"/>
              </w:rPr>
              <w:t>Cho trẻ phân loại tranh về đồ bơi – nơi bơi an toàn, đóng vai xử lý tình huống khi đi tắm hồ/biển</w:t>
            </w:r>
          </w:p>
        </w:tc>
      </w:tr>
      <w:tr w:rsidR="00281A05" w:rsidRPr="008C2001" w14:paraId="0B66ED1C" w14:textId="77777777" w:rsidTr="00125DE4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35F2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A76" w14:textId="77777777" w:rsidR="00281A05" w:rsidRPr="008C2001" w:rsidRDefault="00281A05" w:rsidP="00281A05">
            <w:pPr>
              <w:spacing w:before="120" w:line="240" w:lineRule="auto"/>
              <w:rPr>
                <w:rFonts w:cs="Times New Roman"/>
                <w:bCs/>
                <w:spacing w:val="-10"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nb-NO"/>
              </w:rPr>
              <w:t>Quan sát:</w:t>
            </w:r>
            <w:r w:rsidRPr="008C2001">
              <w:rPr>
                <w:rFonts w:cs="Times New Roman"/>
                <w:sz w:val="28"/>
                <w:szCs w:val="28"/>
                <w:lang w:val="nb-NO"/>
              </w:rPr>
              <w:t xml:space="preserve"> Cây Tre</w:t>
            </w:r>
          </w:p>
          <w:p w14:paraId="7F990210" w14:textId="77777777" w:rsidR="00565661" w:rsidRPr="008C2001" w:rsidRDefault="00565661" w:rsidP="00565661">
            <w:pPr>
              <w:spacing w:before="120" w:after="120"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nb-NO"/>
              </w:rPr>
              <w:t>Tăng cường vận động:</w:t>
            </w:r>
          </w:p>
          <w:p w14:paraId="2BF11F31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>-Bật xa kết hợp bò chui qua ống dài</w:t>
            </w:r>
          </w:p>
          <w:p w14:paraId="5C466C8C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-Bò bằng bàn tay bàn chân </w:t>
            </w:r>
          </w:p>
          <w:p w14:paraId="14BF1738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-Chuy</w:t>
            </w:r>
            <w:r w:rsidRPr="008C2001">
              <w:rPr>
                <w:rFonts w:cs="Times New Roman"/>
                <w:color w:val="000000"/>
                <w:sz w:val="28"/>
                <w:szCs w:val="28"/>
              </w:rPr>
              <w:t>ền bóng</w:t>
            </w:r>
          </w:p>
          <w:p w14:paraId="01EA8974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t>-Đi trên dây</w:t>
            </w:r>
          </w:p>
          <w:p w14:paraId="1DA7CCE8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 xml:space="preserve">-Ném trúng đích 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496CA8BD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nb-NO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-Phối hợp cùng bạn đập và bắt bóng tại chỗ bằng 2 tay</w:t>
            </w:r>
          </w:p>
          <w:p w14:paraId="3FDBB31D" w14:textId="68923DF0" w:rsidR="00281A05" w:rsidRPr="008C2001" w:rsidRDefault="00565661" w:rsidP="00565661">
            <w:pPr>
              <w:spacing w:before="120" w:after="120" w:line="240" w:lineRule="auto"/>
              <w:jc w:val="center"/>
              <w:rPr>
                <w:rFonts w:cs="Times New Roman"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CC5" w14:textId="77777777" w:rsidR="00281A05" w:rsidRPr="008C2001" w:rsidRDefault="00281A05" w:rsidP="00281A05">
            <w:pPr>
              <w:spacing w:before="12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TCVĐ:</w:t>
            </w: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C2001">
              <w:rPr>
                <w:rFonts w:cs="Times New Roman"/>
                <w:sz w:val="28"/>
                <w:szCs w:val="28"/>
              </w:rPr>
              <w:t xml:space="preserve"> Đổi khăn</w:t>
            </w:r>
          </w:p>
          <w:p w14:paraId="09D0AE32" w14:textId="77777777" w:rsidR="00565661" w:rsidRPr="008C2001" w:rsidRDefault="00565661" w:rsidP="00565661">
            <w:pPr>
              <w:spacing w:before="120" w:after="120"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nb-NO"/>
              </w:rPr>
              <w:t>Tăng cường vận động:</w:t>
            </w:r>
          </w:p>
          <w:p w14:paraId="25B764CB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>-Bật xa kết hợp bò chui qua ống dài</w:t>
            </w:r>
          </w:p>
          <w:p w14:paraId="07A2952B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-Bò bằng bàn tay bàn chân </w:t>
            </w:r>
          </w:p>
          <w:p w14:paraId="034148CC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-Chuy</w:t>
            </w:r>
            <w:r w:rsidRPr="008C2001">
              <w:rPr>
                <w:rFonts w:cs="Times New Roman"/>
                <w:color w:val="000000"/>
                <w:sz w:val="28"/>
                <w:szCs w:val="28"/>
              </w:rPr>
              <w:t>ền bóng</w:t>
            </w:r>
          </w:p>
          <w:p w14:paraId="7A927A18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t>-Đi trên dây</w:t>
            </w:r>
          </w:p>
          <w:p w14:paraId="6062EF91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 xml:space="preserve">-Ném trúng đích 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4E8D8064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nb-NO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-Phối hợp cùng bạn đập và bắt bóng tại chỗ bằng 2 tay</w:t>
            </w:r>
          </w:p>
          <w:p w14:paraId="1FAF7AE4" w14:textId="258359B1" w:rsidR="00281A05" w:rsidRPr="008C2001" w:rsidRDefault="00565661" w:rsidP="00565661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1F6" w14:textId="77777777" w:rsidR="00281A05" w:rsidRPr="008C2001" w:rsidRDefault="00281A05" w:rsidP="00281A05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8C2001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TCDG: </w:t>
            </w:r>
            <w:r w:rsidRPr="008C2001">
              <w:rPr>
                <w:rFonts w:cs="Times New Roman"/>
                <w:sz w:val="28"/>
                <w:szCs w:val="28"/>
              </w:rPr>
              <w:t>Trồng nụ trồng hoa</w:t>
            </w:r>
          </w:p>
          <w:p w14:paraId="2E4B1F8C" w14:textId="77777777" w:rsidR="00565661" w:rsidRPr="008C2001" w:rsidRDefault="00565661" w:rsidP="00565661">
            <w:pPr>
              <w:spacing w:before="120" w:after="120"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nb-NO"/>
              </w:rPr>
              <w:t>Tăng cường vận động:</w:t>
            </w:r>
          </w:p>
          <w:p w14:paraId="130617EE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lastRenderedPageBreak/>
              <w:t>-Bật xa kết hợp bò chui qua ống dài</w:t>
            </w:r>
          </w:p>
          <w:p w14:paraId="6BD0B650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-Bò bằng bàn tay bàn chân </w:t>
            </w:r>
          </w:p>
          <w:p w14:paraId="40EF0563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-Chuy</w:t>
            </w:r>
            <w:r w:rsidRPr="008C2001">
              <w:rPr>
                <w:rFonts w:cs="Times New Roman"/>
                <w:color w:val="000000"/>
                <w:sz w:val="28"/>
                <w:szCs w:val="28"/>
              </w:rPr>
              <w:t>ền bóng</w:t>
            </w:r>
          </w:p>
          <w:p w14:paraId="2CAE7737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t>-Đi trên dây</w:t>
            </w:r>
          </w:p>
          <w:p w14:paraId="3C204110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 xml:space="preserve">-Ném trúng đích 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3C6CD29D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nb-NO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-Phối hợp cùng bạn đập và bắt bóng tại chỗ bằng 2 tay</w:t>
            </w:r>
          </w:p>
          <w:p w14:paraId="3E07A981" w14:textId="35D895AC" w:rsidR="00281A05" w:rsidRPr="008C2001" w:rsidRDefault="00565661" w:rsidP="00565661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5F9C" w14:textId="77777777" w:rsidR="00281A05" w:rsidRPr="008C2001" w:rsidRDefault="00281A05" w:rsidP="00281A05">
            <w:pPr>
              <w:spacing w:before="120" w:after="120"/>
              <w:rPr>
                <w:rFonts w:cs="Times New Roman"/>
                <w:sz w:val="28"/>
                <w:szCs w:val="28"/>
              </w:rPr>
            </w:pPr>
            <w:r w:rsidRPr="008C2001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TCDG: 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t xml:space="preserve"> Bỏ giẻ</w:t>
            </w:r>
          </w:p>
          <w:p w14:paraId="4144988D" w14:textId="77777777" w:rsidR="00565661" w:rsidRPr="008C2001" w:rsidRDefault="00565661" w:rsidP="00565661">
            <w:pPr>
              <w:spacing w:before="120" w:after="120"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nb-NO"/>
              </w:rPr>
              <w:t>Tăng cường vận động:</w:t>
            </w:r>
          </w:p>
          <w:p w14:paraId="7F9D3C46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>-Bật xa kết hợp bò chui qua ống dài</w:t>
            </w:r>
          </w:p>
          <w:p w14:paraId="4E1E4E94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-Bò bằng bàn tay bàn chân </w:t>
            </w:r>
          </w:p>
          <w:p w14:paraId="7BB9550F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-Chuy</w:t>
            </w:r>
            <w:r w:rsidRPr="008C2001">
              <w:rPr>
                <w:rFonts w:cs="Times New Roman"/>
                <w:color w:val="000000"/>
                <w:sz w:val="28"/>
                <w:szCs w:val="28"/>
              </w:rPr>
              <w:t>ền bóng</w:t>
            </w:r>
          </w:p>
          <w:p w14:paraId="100123BA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t>-Đi trên dây</w:t>
            </w:r>
          </w:p>
          <w:p w14:paraId="16C4530A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 xml:space="preserve">-Ném trúng đích 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04B27084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nb-NO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-Phối hợp cùng bạn đập và bắt bóng tại chỗ bằng 2 tay</w:t>
            </w:r>
          </w:p>
          <w:p w14:paraId="0CC26B11" w14:textId="4C932F2D" w:rsidR="00281A05" w:rsidRPr="008C2001" w:rsidRDefault="00565661" w:rsidP="00565661">
            <w:pPr>
              <w:spacing w:before="120" w:after="120" w:line="240" w:lineRule="auto"/>
              <w:rPr>
                <w:rFonts w:cs="Times New Roman"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DD4" w14:textId="77777777" w:rsidR="00281A05" w:rsidRPr="008C2001" w:rsidRDefault="00281A05" w:rsidP="00281A05">
            <w:pPr>
              <w:spacing w:before="120" w:after="12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b/>
                <w:color w:val="000000" w:themeColor="text1"/>
                <w:sz w:val="28"/>
                <w:szCs w:val="28"/>
              </w:rPr>
              <w:lastRenderedPageBreak/>
              <w:t>TCVĐ:</w:t>
            </w: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C2001">
              <w:rPr>
                <w:rFonts w:cs="Times New Roman"/>
                <w:sz w:val="28"/>
                <w:szCs w:val="28"/>
              </w:rPr>
              <w:t xml:space="preserve"> Đổi khăn</w:t>
            </w:r>
          </w:p>
          <w:p w14:paraId="3D1DFE5A" w14:textId="77777777" w:rsidR="00565661" w:rsidRPr="008C2001" w:rsidRDefault="00565661" w:rsidP="00565661">
            <w:pPr>
              <w:spacing w:before="120" w:after="120"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nb-NO"/>
              </w:rPr>
              <w:t>Tăng cường vận động:</w:t>
            </w:r>
          </w:p>
          <w:p w14:paraId="42B3A6BA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>-Bật xa kết hợp bò chui qua ống dài</w:t>
            </w:r>
          </w:p>
          <w:p w14:paraId="010FF3DB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-Bò bằng bàn tay bàn chân </w:t>
            </w:r>
          </w:p>
          <w:p w14:paraId="5C0ADA92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-Chuy</w:t>
            </w:r>
            <w:r w:rsidRPr="008C2001">
              <w:rPr>
                <w:rFonts w:cs="Times New Roman"/>
                <w:color w:val="000000"/>
                <w:sz w:val="28"/>
                <w:szCs w:val="28"/>
              </w:rPr>
              <w:t>ền bóng</w:t>
            </w:r>
          </w:p>
          <w:p w14:paraId="276FEDDB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t>-Đi trên dây</w:t>
            </w:r>
          </w:p>
          <w:p w14:paraId="0C04AF32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</w:rPr>
              <w:t xml:space="preserve">-Ném trúng đích 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2AC1D354" w14:textId="77777777" w:rsidR="00565661" w:rsidRPr="008C2001" w:rsidRDefault="00565661" w:rsidP="00565661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  <w:lang w:val="nb-NO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-Phối hợp cùng bạn đập và bắt bóng tại chỗ bằng 2 tay</w:t>
            </w:r>
          </w:p>
          <w:p w14:paraId="4EB8321A" w14:textId="68D4FFE6" w:rsidR="00281A05" w:rsidRPr="008C2001" w:rsidRDefault="00565661" w:rsidP="00565661">
            <w:pPr>
              <w:spacing w:before="120" w:after="120" w:line="240" w:lineRule="auto"/>
              <w:rPr>
                <w:rFonts w:cs="Times New Roman"/>
                <w:bCs/>
                <w:spacing w:val="-1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</w:tr>
      <w:tr w:rsidR="004671ED" w:rsidRPr="008C2001" w14:paraId="4A7A6840" w14:textId="77777777" w:rsidTr="000B76A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0099" w14:textId="77777777" w:rsidR="004671ED" w:rsidRPr="008C2001" w:rsidRDefault="004671ED" w:rsidP="000B76A3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1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92BA" w14:textId="24DA3106" w:rsidR="00D66D27" w:rsidRPr="008C2001" w:rsidRDefault="00700CC9" w:rsidP="00125DE4">
            <w:pPr>
              <w:pStyle w:val="ListParagraph"/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 w:rsidRPr="008C2001">
              <w:rPr>
                <w:rFonts w:cs="Times New Roman"/>
                <w:sz w:val="28"/>
                <w:szCs w:val="28"/>
              </w:rPr>
              <w:t>-</w:t>
            </w:r>
            <w:r w:rsidR="00D66D27" w:rsidRPr="008C2001">
              <w:rPr>
                <w:rFonts w:cs="Times New Roman"/>
                <w:sz w:val="28"/>
                <w:szCs w:val="28"/>
              </w:rPr>
              <w:t>Trẻ</w:t>
            </w:r>
            <w:r w:rsidR="00D66D27"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D66D27" w:rsidRPr="008C2001">
              <w:rPr>
                <w:rFonts w:cs="Times New Roman"/>
                <w:color w:val="000000"/>
                <w:sz w:val="28"/>
                <w:szCs w:val="28"/>
              </w:rPr>
              <w:t>n</w:t>
            </w:r>
            <w:r w:rsidR="00D66D27"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hận biết được nguy cơ không an toàn khi ăn uống và phòng tránh</w:t>
            </w:r>
            <w:r w:rsidR="00D66D27" w:rsidRPr="008C2001"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  <w:p w14:paraId="0841C7FC" w14:textId="77777777" w:rsidR="00D66D27" w:rsidRPr="008C2001" w:rsidRDefault="00D66D27" w:rsidP="00125DE4">
            <w:pPr>
              <w:pStyle w:val="ListParagraph"/>
              <w:ind w:left="0"/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  <w:r w:rsidRPr="008C2001">
              <w:rPr>
                <w:rFonts w:cs="Times New Roman"/>
                <w:sz w:val="28"/>
                <w:szCs w:val="28"/>
              </w:rPr>
              <w:t>+ Trẻ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8C2001">
              <w:rPr>
                <w:rFonts w:cs="Times New Roman"/>
                <w:color w:val="000000"/>
                <w:sz w:val="28"/>
                <w:szCs w:val="28"/>
              </w:rPr>
              <w:t>b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iết không tự 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vi-VN" w:bidi="he-IL"/>
              </w:rPr>
              <w:t>ý 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uống thuốc.</w:t>
            </w:r>
          </w:p>
          <w:p w14:paraId="03F0DDD2" w14:textId="7DD9BAA4" w:rsidR="004671ED" w:rsidRPr="008C2001" w:rsidRDefault="00D66D27" w:rsidP="00125DE4">
            <w:pPr>
              <w:pStyle w:val="ListParagraph"/>
              <w:ind w:left="0"/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  <w:r w:rsidRPr="008C2001">
              <w:rPr>
                <w:rFonts w:cs="Times New Roman"/>
                <w:sz w:val="28"/>
                <w:szCs w:val="28"/>
              </w:rPr>
              <w:t>+ Trẻ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8C2001">
              <w:rPr>
                <w:rFonts w:cs="Times New Roman"/>
                <w:color w:val="000000"/>
                <w:sz w:val="28"/>
                <w:szCs w:val="28"/>
              </w:rPr>
              <w:t>b</w:t>
            </w:r>
            <w:r w:rsidRPr="008C2001">
              <w:rPr>
                <w:rFonts w:cs="Times New Roman"/>
                <w:color w:val="000000"/>
                <w:sz w:val="28"/>
                <w:szCs w:val="28"/>
                <w:lang w:val="vi-VN"/>
              </w:rPr>
              <w:t>iết ăn thức ăn có mùi ôi; ăn lá, quả lạ dễ bị ngộ độc; uống rượu, bia, cà phê, hút thuốc lá không tốt cho sức khỏe</w:t>
            </w:r>
          </w:p>
        </w:tc>
      </w:tr>
      <w:tr w:rsidR="00281A05" w:rsidRPr="008C2001" w14:paraId="071DAB88" w14:textId="77777777" w:rsidTr="009143A7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4A79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B06" w14:textId="132A23D1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  <w:lang w:eastAsia="vi-VN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Trẻ so sánh sự  khác nhau và giống nhau của một số con vật, cây, hoa, quả.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191" w14:textId="36875A6E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eastAsia="vi-VN"/>
              </w:rPr>
              <w:t>Trẻ lắng nghe và nhận xét ý kiến của người đối thoại.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7080" w14:textId="77777777" w:rsidR="00281A05" w:rsidRPr="008C2001" w:rsidRDefault="00884648" w:rsidP="00281A05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t>Đồng dao</w:t>
            </w:r>
          </w:p>
          <w:p w14:paraId="3ADC0018" w14:textId="0AE6F89B" w:rsidR="00884648" w:rsidRPr="008C2001" w:rsidRDefault="00884648" w:rsidP="00281A05">
            <w:pPr>
              <w:spacing w:before="120" w:after="120"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val="pt-BR"/>
              </w:rPr>
            </w:pPr>
            <w:r w:rsidRPr="008C2001">
              <w:rPr>
                <w:rFonts w:cs="Times New Roman"/>
                <w:color w:val="000000"/>
                <w:sz w:val="28"/>
                <w:szCs w:val="28"/>
                <w:lang w:val="pt-BR"/>
              </w:rPr>
              <w:t>Tay đẹp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1661" w14:textId="77777777" w:rsidR="00BE76EA" w:rsidRPr="008C2001" w:rsidRDefault="00BE76EA" w:rsidP="00BE76E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>Ôn bài hát:</w:t>
            </w:r>
          </w:p>
          <w:p w14:paraId="7FF25597" w14:textId="15293A6B" w:rsidR="00281A05" w:rsidRPr="008C2001" w:rsidRDefault="00BE76EA" w:rsidP="00BE76EA">
            <w:pPr>
              <w:pStyle w:val="ListParagraph"/>
              <w:ind w:left="0"/>
              <w:jc w:val="center"/>
              <w:rPr>
                <w:rFonts w:cs="Times New Roman"/>
                <w:color w:val="0000FF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Nhớ ơn Bác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6F54" w14:textId="05304534" w:rsidR="00281A05" w:rsidRPr="008C2001" w:rsidRDefault="00BE76EA" w:rsidP="00281A05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Khen thưởng bé ngoan cuối tuần</w:t>
            </w:r>
          </w:p>
        </w:tc>
      </w:tr>
      <w:tr w:rsidR="00281A05" w:rsidRPr="008C2001" w14:paraId="3BCBC887" w14:textId="77777777" w:rsidTr="000B76A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FC8C" w14:textId="4BD32E5D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lastRenderedPageBreak/>
              <w:t>Tình trạng sức khỏe trẻ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725" w14:textId="77777777" w:rsidR="00082219" w:rsidRPr="008C2001" w:rsidRDefault="00082219" w:rsidP="00082219">
            <w:pPr>
              <w:spacing w:before="120" w:after="12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>Trẻ có sức khỏe tốt</w:t>
            </w:r>
          </w:p>
          <w:p w14:paraId="05AE6B44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278" w14:textId="4A9B4173" w:rsidR="00281A05" w:rsidRPr="008C2001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>Trẻ có sức khỏe bình thường.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AE6" w14:textId="77777777" w:rsidR="00082219" w:rsidRPr="008C2001" w:rsidRDefault="00082219" w:rsidP="00082219">
            <w:pPr>
              <w:spacing w:before="120" w:after="12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>Trẻ có sức khỏe tốt</w:t>
            </w:r>
          </w:p>
          <w:p w14:paraId="6A77F2FF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2C78" w14:textId="77777777" w:rsidR="00281A05" w:rsidRPr="008C2001" w:rsidRDefault="00281A05" w:rsidP="00281A05">
            <w:pPr>
              <w:spacing w:before="120" w:after="12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>Trẻ có sức khỏe tốt</w:t>
            </w:r>
          </w:p>
          <w:p w14:paraId="16B223B0" w14:textId="77777777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4DD" w14:textId="17531124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8C2001">
              <w:rPr>
                <w:rFonts w:cs="Times New Roman"/>
                <w:color w:val="000000" w:themeColor="text1"/>
                <w:sz w:val="28"/>
                <w:szCs w:val="28"/>
              </w:rPr>
              <w:t>Trẻ có sức khỏe bình thường.</w:t>
            </w:r>
          </w:p>
        </w:tc>
      </w:tr>
      <w:tr w:rsidR="00281A05" w:rsidRPr="008C2001" w14:paraId="1E6BFFD9" w14:textId="77777777" w:rsidTr="000B76A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5FB9" w14:textId="7FA68A09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Trạng thái cảm xúc, thái độ và hành vi của trẻ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E41" w14:textId="1FDD1063" w:rsidR="00281A05" w:rsidRPr="008C2001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082219">
              <w:rPr>
                <w:rFonts w:cs="Times New Roman"/>
                <w:color w:val="000000" w:themeColor="text1"/>
                <w:sz w:val="28"/>
                <w:szCs w:val="28"/>
              </w:rPr>
              <w:t>Trẻ hứng thú, tập trung lắng nghe và hợp tác trong tình huống giả định, thực hiện nghiêm túc khi thực hành kỹ năng.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97C" w14:textId="24269DF2" w:rsidR="00281A05" w:rsidRPr="008C2001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82219">
              <w:rPr>
                <w:rFonts w:cs="Times New Roman"/>
                <w:color w:val="000000" w:themeColor="text1"/>
                <w:sz w:val="28"/>
                <w:szCs w:val="28"/>
              </w:rPr>
              <w:t>Trẻ vui thích hoạt động, chăm chú và sáng tạo khi vẽ, nhiều trẻ chủ động trang trí thêm chi tiết đẹp mắt.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B3AC" w14:textId="48E898A6" w:rsidR="00281A05" w:rsidRPr="00082219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82219">
              <w:rPr>
                <w:rFonts w:cs="Times New Roman"/>
                <w:sz w:val="28"/>
                <w:szCs w:val="28"/>
              </w:rPr>
              <w:t>Trẻ thể hiện thái độ kính yêu Bác Hồ, tích cực tham gia hát và vận động minh họa.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4BF" w14:textId="07B33937" w:rsidR="00281A05" w:rsidRPr="00082219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82219">
              <w:rPr>
                <w:rFonts w:cs="Times New Roman"/>
                <w:color w:val="000000" w:themeColor="text1"/>
                <w:sz w:val="28"/>
                <w:szCs w:val="28"/>
              </w:rPr>
              <w:t>Trẻ chăm chú lắng nghe, tích cực trả lời và thể hiện sự quan tâm đến việc bảo vệ an toàn bản thân khi đi bơi.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41E" w14:textId="734FED06" w:rsidR="00281A05" w:rsidRPr="00082219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082219">
              <w:rPr>
                <w:rFonts w:cs="Times New Roman"/>
                <w:bCs/>
                <w:color w:val="000000" w:themeColor="text1"/>
                <w:sz w:val="28"/>
                <w:szCs w:val="28"/>
              </w:rPr>
              <w:t>Trẻ hào hứng thi đua, kiên trì rèn luyện, hợp tác tích cực với bạn khi chờ lượt và cổ vũ nhau.</w:t>
            </w:r>
          </w:p>
        </w:tc>
      </w:tr>
      <w:tr w:rsidR="00281A05" w:rsidRPr="00906888" w14:paraId="1B4B32B5" w14:textId="77777777" w:rsidTr="000B76A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AB9D" w14:textId="330A7CD2" w:rsidR="00281A05" w:rsidRPr="008C2001" w:rsidRDefault="00281A05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2001">
              <w:rPr>
                <w:rFonts w:cs="Times New Roman"/>
                <w:b/>
                <w:sz w:val="28"/>
                <w:szCs w:val="28"/>
              </w:rPr>
              <w:t>Kiến thức, kỹ năng của trẻ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F95" w14:textId="11E19ED5" w:rsidR="00281A05" w:rsidRPr="00082219" w:rsidRDefault="00082219" w:rsidP="00082219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82219">
              <w:rPr>
                <w:rFonts w:cs="Times New Roman"/>
                <w:color w:val="000000" w:themeColor="text1"/>
                <w:sz w:val="28"/>
                <w:szCs w:val="28"/>
              </w:rPr>
              <w:t xml:space="preserve"> Trẻ biết một số bước thoát hiểm cơ bản như cúi thấp người, che miệng mũi, tìm lối thoát an toàn; ghi nhớ đúng quy trình xử lý khi có cháy.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DC9" w14:textId="7DD50B49" w:rsidR="00281A05" w:rsidRPr="008C2001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82219">
              <w:rPr>
                <w:rFonts w:cs="Times New Roman"/>
                <w:color w:val="000000" w:themeColor="text1"/>
                <w:sz w:val="28"/>
                <w:szCs w:val="28"/>
              </w:rPr>
              <w:t>Trẻ nhận biết đặc điểm cơ bản của Chùa Một Cột, biết vẽ theo mẫu và sáng tạo thêm các chi tiết như cảnh vật xung quanh.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CDF" w14:textId="61D7CE04" w:rsidR="00281A05" w:rsidRPr="00082219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82219">
              <w:rPr>
                <w:rFonts w:cs="Times New Roman"/>
                <w:sz w:val="28"/>
                <w:szCs w:val="28"/>
              </w:rPr>
              <w:t>Trẻ thuộc lời ca, hát đúng giai điệu và thực hiện được các động tác phù hợp với nội dung bài hát.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395" w14:textId="7DE6FAF1" w:rsidR="00281A05" w:rsidRPr="00082219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82219">
              <w:rPr>
                <w:rFonts w:cs="Times New Roman"/>
                <w:color w:val="000000" w:themeColor="text1"/>
                <w:sz w:val="28"/>
                <w:szCs w:val="28"/>
              </w:rPr>
              <w:t>Trẻ biết vùng an toàn khi bơi, nhận biết đồ dùng cần thiết khi đi bơi và tránh khu vực nguy hiểm.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C8A" w14:textId="2878FAC9" w:rsidR="00281A05" w:rsidRPr="00082219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082219">
              <w:rPr>
                <w:rFonts w:cs="Times New Roman"/>
                <w:bCs/>
                <w:color w:val="000000" w:themeColor="text1"/>
                <w:sz w:val="28"/>
                <w:szCs w:val="28"/>
              </w:rPr>
              <w:t>Trẻ biết tư thế đúng khi ném, nhiều trẻ ném trúng đích, phối hợp tay – mắt tốt, một số trẻ cần rèn thêm lực tay và sự tập trung.</w:t>
            </w:r>
          </w:p>
        </w:tc>
      </w:tr>
      <w:tr w:rsidR="00082219" w:rsidRPr="00906888" w14:paraId="5FDAB967" w14:textId="77777777" w:rsidTr="000B76A3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2D52" w14:textId="558F7406" w:rsidR="00082219" w:rsidRPr="008C2001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Hướng phát triển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649" w14:textId="77777777" w:rsidR="00082219" w:rsidRPr="008C2001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3655" w14:textId="1901887F" w:rsidR="00082219" w:rsidRPr="008C2001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82219">
              <w:rPr>
                <w:rFonts w:cs="Times New Roman"/>
                <w:color w:val="00B050"/>
                <w:sz w:val="28"/>
                <w:szCs w:val="28"/>
              </w:rPr>
              <w:t xml:space="preserve">Tiếp tục cho trẻ vẽ hoặc nặn mô hình các công trình kiến trúc khác như cột cờ Hà Nội, Văn </w:t>
            </w:r>
            <w:r w:rsidRPr="00082219">
              <w:rPr>
                <w:rFonts w:cs="Times New Roman"/>
                <w:color w:val="00B050"/>
                <w:sz w:val="28"/>
                <w:szCs w:val="28"/>
              </w:rPr>
              <w:lastRenderedPageBreak/>
              <w:t>Miếu… để mở rộng hiểu biết</w:t>
            </w:r>
            <w:r>
              <w:rPr>
                <w:rFonts w:cs="Times New Roman"/>
                <w:color w:val="00B050"/>
                <w:sz w:val="28"/>
                <w:szCs w:val="28"/>
              </w:rPr>
              <w:t xml:space="preserve"> vào giờ chơi ở góc tạo hình các ngày trong tuần.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F5D" w14:textId="77777777" w:rsidR="00082219" w:rsidRPr="008C2001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D5F" w14:textId="39F35850" w:rsidR="00082219" w:rsidRPr="00082219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 w:rsidRPr="00082219">
              <w:rPr>
                <w:rFonts w:cs="Times New Roman"/>
                <w:color w:val="00B050"/>
                <w:sz w:val="28"/>
                <w:szCs w:val="28"/>
              </w:rPr>
              <w:t>Giờ hoạt động chiều</w:t>
            </w:r>
            <w:r w:rsidRPr="00082219">
              <w:rPr>
                <w:rFonts w:cs="Times New Roman"/>
                <w:color w:val="00B050"/>
                <w:sz w:val="28"/>
                <w:szCs w:val="28"/>
              </w:rPr>
              <w:t xml:space="preserve"> ngày mai</w:t>
            </w:r>
            <w:r w:rsidRPr="00082219">
              <w:rPr>
                <w:rFonts w:cs="Times New Roman"/>
                <w:color w:val="00B050"/>
                <w:sz w:val="28"/>
                <w:szCs w:val="28"/>
              </w:rPr>
              <w:t xml:space="preserve">: Cho trẻ phân loại tranh về đồ bơi – nơi bơi an toàn, </w:t>
            </w:r>
            <w:r w:rsidRPr="00082219">
              <w:rPr>
                <w:rFonts w:cs="Times New Roman"/>
                <w:color w:val="00B050"/>
                <w:sz w:val="28"/>
                <w:szCs w:val="28"/>
              </w:rPr>
              <w:lastRenderedPageBreak/>
              <w:t>đóng vai xử lý tình huống khi đi tắm hồ/biển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E681" w14:textId="77777777" w:rsidR="00082219" w:rsidRPr="00906888" w:rsidRDefault="00082219" w:rsidP="00281A05">
            <w:pPr>
              <w:spacing w:before="120" w:after="120" w:line="276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15144EB" w14:textId="77777777" w:rsidR="004671ED" w:rsidRPr="00906888" w:rsidRDefault="004671ED" w:rsidP="000B76A3">
      <w:pPr>
        <w:spacing w:before="120" w:after="12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DA90A" w14:textId="77777777" w:rsidR="004671ED" w:rsidRPr="00906888" w:rsidRDefault="004671ED" w:rsidP="000B76A3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AAAEA" w14:textId="77777777" w:rsidR="004671ED" w:rsidRPr="00906888" w:rsidRDefault="004671ED" w:rsidP="000B76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BC6E3" w14:textId="77777777" w:rsidR="004671ED" w:rsidRPr="00906888" w:rsidRDefault="004671ED" w:rsidP="000B76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AC4E43" w14:textId="77777777" w:rsidR="008528E9" w:rsidRPr="00906888" w:rsidRDefault="008528E9" w:rsidP="000B76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28E9" w:rsidRPr="00906888" w:rsidSect="00FE4F6C">
      <w:pgSz w:w="16840" w:h="11907" w:orient="landscape" w:code="9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2CE"/>
    <w:multiLevelType w:val="hybridMultilevel"/>
    <w:tmpl w:val="98E4F5FC"/>
    <w:lvl w:ilvl="0" w:tplc="28F21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22F6"/>
    <w:multiLevelType w:val="multilevel"/>
    <w:tmpl w:val="0AD822F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0ABA"/>
    <w:multiLevelType w:val="multilevel"/>
    <w:tmpl w:val="14F10ABA"/>
    <w:lvl w:ilvl="0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840784C"/>
    <w:multiLevelType w:val="multilevel"/>
    <w:tmpl w:val="184078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B5CC6"/>
    <w:multiLevelType w:val="hybridMultilevel"/>
    <w:tmpl w:val="CC927710"/>
    <w:lvl w:ilvl="0" w:tplc="EEF6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2AB7"/>
    <w:multiLevelType w:val="multilevel"/>
    <w:tmpl w:val="4D852AB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B77B2"/>
    <w:multiLevelType w:val="hybridMultilevel"/>
    <w:tmpl w:val="954A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333214">
    <w:abstractNumId w:val="3"/>
  </w:num>
  <w:num w:numId="2" w16cid:durableId="1396857881">
    <w:abstractNumId w:val="1"/>
  </w:num>
  <w:num w:numId="3" w16cid:durableId="2019231765">
    <w:abstractNumId w:val="2"/>
  </w:num>
  <w:num w:numId="4" w16cid:durableId="1919249901">
    <w:abstractNumId w:val="3"/>
  </w:num>
  <w:num w:numId="5" w16cid:durableId="1955820011">
    <w:abstractNumId w:val="5"/>
  </w:num>
  <w:num w:numId="6" w16cid:durableId="1970277636">
    <w:abstractNumId w:val="6"/>
  </w:num>
  <w:num w:numId="7" w16cid:durableId="2097240263">
    <w:abstractNumId w:val="0"/>
  </w:num>
  <w:num w:numId="8" w16cid:durableId="1591114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D"/>
    <w:rsid w:val="00082219"/>
    <w:rsid w:val="000B76A3"/>
    <w:rsid w:val="000D5B36"/>
    <w:rsid w:val="00125DE4"/>
    <w:rsid w:val="001D53EA"/>
    <w:rsid w:val="001E6548"/>
    <w:rsid w:val="00281A05"/>
    <w:rsid w:val="00313CF8"/>
    <w:rsid w:val="00314257"/>
    <w:rsid w:val="003F0624"/>
    <w:rsid w:val="00413674"/>
    <w:rsid w:val="0042607D"/>
    <w:rsid w:val="00450DD2"/>
    <w:rsid w:val="004671ED"/>
    <w:rsid w:val="0047580E"/>
    <w:rsid w:val="00531107"/>
    <w:rsid w:val="00565661"/>
    <w:rsid w:val="005A2397"/>
    <w:rsid w:val="005F784A"/>
    <w:rsid w:val="006117B5"/>
    <w:rsid w:val="00700CC9"/>
    <w:rsid w:val="0070127B"/>
    <w:rsid w:val="007321A2"/>
    <w:rsid w:val="007B0A35"/>
    <w:rsid w:val="007B403E"/>
    <w:rsid w:val="007D35F8"/>
    <w:rsid w:val="008433D6"/>
    <w:rsid w:val="00844D2A"/>
    <w:rsid w:val="008528E9"/>
    <w:rsid w:val="00884648"/>
    <w:rsid w:val="00886481"/>
    <w:rsid w:val="008C2001"/>
    <w:rsid w:val="00906888"/>
    <w:rsid w:val="009143A7"/>
    <w:rsid w:val="00972FBA"/>
    <w:rsid w:val="00997920"/>
    <w:rsid w:val="009B0C7A"/>
    <w:rsid w:val="009E54E1"/>
    <w:rsid w:val="00A67E98"/>
    <w:rsid w:val="00A76E7D"/>
    <w:rsid w:val="00AA099E"/>
    <w:rsid w:val="00B83EB2"/>
    <w:rsid w:val="00BA44DA"/>
    <w:rsid w:val="00BE76EA"/>
    <w:rsid w:val="00D622EA"/>
    <w:rsid w:val="00D66D27"/>
    <w:rsid w:val="00D75F0B"/>
    <w:rsid w:val="00D77DE7"/>
    <w:rsid w:val="00E545A0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64EC"/>
  <w15:chartTrackingRefBased/>
  <w15:docId w15:val="{F894601B-D464-4EFD-94D1-217E9758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1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4671E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4671ED"/>
    <w:pPr>
      <w:spacing w:after="0" w:line="240" w:lineRule="auto"/>
    </w:pPr>
    <w:rPr>
      <w:rFonts w:ascii="Times New Roman" w:eastAsiaTheme="minorEastAsia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2025-04-07T15:56:00Z</dcterms:created>
  <dcterms:modified xsi:type="dcterms:W3CDTF">2025-04-07T15:56:00Z</dcterms:modified>
</cp:coreProperties>
</file>